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9C512" w14:textId="1478785A" w:rsidR="00E2060F" w:rsidRDefault="00730349" w:rsidP="00730349">
      <w:pPr>
        <w:jc w:val="center"/>
      </w:pPr>
      <w:r>
        <w:rPr>
          <w:noProof/>
        </w:rPr>
        <w:drawing>
          <wp:inline distT="0" distB="0" distL="0" distR="0" wp14:anchorId="1F15F60F" wp14:editId="048B16EB">
            <wp:extent cx="2684585" cy="112651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894" cy="1152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C5C5" w14:textId="618915CB" w:rsidR="00730349" w:rsidRDefault="00730349" w:rsidP="00730349">
      <w:pPr>
        <w:jc w:val="center"/>
      </w:pPr>
    </w:p>
    <w:p w14:paraId="6315F711" w14:textId="07AFE09A" w:rsidR="00730349" w:rsidRDefault="00730349" w:rsidP="00730349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730349">
        <w:rPr>
          <w:rFonts w:ascii="Arial" w:hAnsi="Arial" w:cs="Arial"/>
          <w:b/>
          <w:bCs/>
          <w:sz w:val="28"/>
          <w:szCs w:val="28"/>
          <w:u w:val="single"/>
        </w:rPr>
        <w:t>FEES AND CHARGES POLICY</w:t>
      </w:r>
    </w:p>
    <w:p w14:paraId="272CF15E" w14:textId="77777777" w:rsidR="00356AA8" w:rsidRDefault="00356AA8" w:rsidP="00EC0CC3">
      <w:pPr>
        <w:ind w:left="567"/>
        <w:rPr>
          <w:rFonts w:ascii="Arial" w:hAnsi="Arial" w:cs="Arial"/>
          <w:sz w:val="24"/>
          <w:szCs w:val="24"/>
        </w:rPr>
      </w:pPr>
    </w:p>
    <w:p w14:paraId="171E3183" w14:textId="4EC63ABF" w:rsidR="004C35FD" w:rsidRDefault="00730349" w:rsidP="00EC0CC3">
      <w:pPr>
        <w:ind w:left="567"/>
        <w:rPr>
          <w:rFonts w:ascii="Arial" w:hAnsi="Arial" w:cs="Arial"/>
          <w:sz w:val="24"/>
          <w:szCs w:val="24"/>
        </w:rPr>
      </w:pPr>
      <w:r w:rsidRPr="00A520E8">
        <w:rPr>
          <w:rFonts w:ascii="Arial" w:hAnsi="Arial" w:cs="Arial"/>
          <w:sz w:val="24"/>
          <w:szCs w:val="24"/>
        </w:rPr>
        <w:t xml:space="preserve">The purpose of the fees and charges policy is to establish a system for what and how much the Council charges for </w:t>
      </w:r>
      <w:r w:rsidR="004C35FD" w:rsidRPr="00A520E8">
        <w:rPr>
          <w:rFonts w:ascii="Arial" w:hAnsi="Arial" w:cs="Arial"/>
          <w:sz w:val="24"/>
          <w:szCs w:val="24"/>
        </w:rPr>
        <w:t xml:space="preserve">facilities and </w:t>
      </w:r>
      <w:r w:rsidRPr="00A520E8">
        <w:rPr>
          <w:rFonts w:ascii="Arial" w:hAnsi="Arial" w:cs="Arial"/>
          <w:sz w:val="24"/>
          <w:szCs w:val="24"/>
        </w:rPr>
        <w:t>services.</w:t>
      </w:r>
    </w:p>
    <w:p w14:paraId="6BA783C5" w14:textId="7B7B39B6" w:rsidR="00C42179" w:rsidRDefault="000422E7" w:rsidP="00EC0CC3">
      <w:pPr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C42179">
        <w:rPr>
          <w:rFonts w:ascii="Arial" w:hAnsi="Arial" w:cs="Arial"/>
          <w:sz w:val="24"/>
          <w:szCs w:val="24"/>
        </w:rPr>
        <w:t>he Clerk</w:t>
      </w:r>
      <w:r w:rsidR="00F960F3">
        <w:rPr>
          <w:rFonts w:ascii="Arial" w:hAnsi="Arial" w:cs="Arial"/>
          <w:sz w:val="24"/>
          <w:szCs w:val="24"/>
        </w:rPr>
        <w:t xml:space="preserve"> / Responsible Finance Officer </w:t>
      </w:r>
      <w:r w:rsidR="00872BED">
        <w:rPr>
          <w:rFonts w:ascii="Arial" w:hAnsi="Arial" w:cs="Arial"/>
          <w:sz w:val="24"/>
          <w:szCs w:val="24"/>
        </w:rPr>
        <w:t xml:space="preserve">will </w:t>
      </w:r>
      <w:r w:rsidR="00C42179">
        <w:rPr>
          <w:rFonts w:ascii="Arial" w:hAnsi="Arial" w:cs="Arial"/>
          <w:sz w:val="24"/>
          <w:szCs w:val="24"/>
        </w:rPr>
        <w:t xml:space="preserve">review fees and charges </w:t>
      </w:r>
      <w:r w:rsidR="00872BED">
        <w:rPr>
          <w:rFonts w:ascii="Arial" w:hAnsi="Arial" w:cs="Arial"/>
          <w:sz w:val="24"/>
          <w:szCs w:val="24"/>
        </w:rPr>
        <w:t>annually and these will be approved as part of the budget process.</w:t>
      </w:r>
    </w:p>
    <w:p w14:paraId="095EDDA0" w14:textId="1DB7A418" w:rsidR="00F960F3" w:rsidRPr="00EC0CC3" w:rsidRDefault="00F960F3" w:rsidP="0068226D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General </w:t>
      </w:r>
      <w:r w:rsidR="0068226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rinciples</w:t>
      </w:r>
      <w:r w:rsidR="00693F28">
        <w:rPr>
          <w:rFonts w:ascii="Arial" w:hAnsi="Arial" w:cs="Arial"/>
          <w:sz w:val="24"/>
          <w:szCs w:val="24"/>
        </w:rPr>
        <w:t xml:space="preserve"> for setting and reviewing fees and </w:t>
      </w:r>
      <w:proofErr w:type="gramStart"/>
      <w:r w:rsidR="00693F28">
        <w:rPr>
          <w:rFonts w:ascii="Arial" w:hAnsi="Arial" w:cs="Arial"/>
          <w:sz w:val="24"/>
          <w:szCs w:val="24"/>
        </w:rPr>
        <w:t>charges:-</w:t>
      </w:r>
      <w:proofErr w:type="gramEnd"/>
      <w:r w:rsidR="00693F28">
        <w:rPr>
          <w:rFonts w:ascii="Arial" w:hAnsi="Arial" w:cs="Arial"/>
          <w:sz w:val="24"/>
          <w:szCs w:val="24"/>
        </w:rPr>
        <w:t xml:space="preserve"> </w:t>
      </w:r>
    </w:p>
    <w:p w14:paraId="680A5E8F" w14:textId="77777777" w:rsidR="004C35FD" w:rsidRDefault="004C35FD" w:rsidP="004C35FD">
      <w:pPr>
        <w:pStyle w:val="ListParagraph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  <w:r w:rsidRPr="004C35FD">
        <w:rPr>
          <w:rFonts w:ascii="Arial" w:hAnsi="Arial" w:cs="Arial"/>
          <w:b/>
          <w:bCs/>
          <w:sz w:val="24"/>
          <w:szCs w:val="24"/>
          <w:u w:val="single"/>
        </w:rPr>
        <w:t>Facilities</w:t>
      </w:r>
    </w:p>
    <w:p w14:paraId="09C08CE2" w14:textId="77777777" w:rsidR="004C35FD" w:rsidRDefault="004C35FD" w:rsidP="004C35FD">
      <w:pPr>
        <w:pStyle w:val="ListParagraph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FF0AAC" w14:textId="38B1EC3D" w:rsidR="00A520E8" w:rsidRDefault="00872BED" w:rsidP="00A520E8">
      <w:pPr>
        <w:pStyle w:val="ListParagraph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Currently, the </w:t>
      </w:r>
      <w:r w:rsidR="004C35FD">
        <w:rPr>
          <w:rFonts w:ascii="Arial" w:hAnsi="Arial" w:cs="Arial"/>
          <w:sz w:val="24"/>
          <w:szCs w:val="24"/>
        </w:rPr>
        <w:t>Council charge</w:t>
      </w:r>
      <w:r>
        <w:rPr>
          <w:rFonts w:ascii="Arial" w:hAnsi="Arial" w:cs="Arial"/>
          <w:sz w:val="24"/>
          <w:szCs w:val="24"/>
        </w:rPr>
        <w:t>s</w:t>
      </w:r>
      <w:r w:rsidR="004C35FD">
        <w:rPr>
          <w:rFonts w:ascii="Arial" w:hAnsi="Arial" w:cs="Arial"/>
          <w:sz w:val="24"/>
          <w:szCs w:val="24"/>
        </w:rPr>
        <w:t xml:space="preserve"> for the rent/hire of the following </w:t>
      </w:r>
      <w:proofErr w:type="gramStart"/>
      <w:r w:rsidR="00F960F3">
        <w:rPr>
          <w:rFonts w:ascii="Arial" w:hAnsi="Arial" w:cs="Arial"/>
          <w:sz w:val="24"/>
          <w:szCs w:val="24"/>
        </w:rPr>
        <w:t>venu</w:t>
      </w:r>
      <w:r w:rsidR="00876A19">
        <w:rPr>
          <w:rFonts w:ascii="Arial" w:hAnsi="Arial" w:cs="Arial"/>
          <w:sz w:val="24"/>
          <w:szCs w:val="24"/>
        </w:rPr>
        <w:t>es;</w:t>
      </w:r>
      <w:proofErr w:type="gramEnd"/>
    </w:p>
    <w:p w14:paraId="10DF8D10" w14:textId="77777777" w:rsidR="00A520E8" w:rsidRPr="00A520E8" w:rsidRDefault="00A520E8" w:rsidP="00A520E8">
      <w:pPr>
        <w:pStyle w:val="ListParagraph"/>
        <w:ind w:left="567"/>
        <w:rPr>
          <w:rFonts w:ascii="Arial" w:hAnsi="Arial" w:cs="Arial"/>
          <w:sz w:val="24"/>
          <w:szCs w:val="24"/>
        </w:rPr>
      </w:pPr>
    </w:p>
    <w:p w14:paraId="46AEC569" w14:textId="3110EA99" w:rsidR="004C35FD" w:rsidRPr="004C35FD" w:rsidRDefault="004C35FD" w:rsidP="004C35FD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The new Community Centre at School Green</w:t>
      </w:r>
    </w:p>
    <w:p w14:paraId="7104C2D3" w14:textId="7DA78975" w:rsidR="004C35FD" w:rsidRPr="004C35FD" w:rsidRDefault="004C35FD" w:rsidP="004C35FD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The Pavilion at </w:t>
      </w:r>
      <w:proofErr w:type="spellStart"/>
      <w:r>
        <w:rPr>
          <w:rFonts w:ascii="Arial" w:hAnsi="Arial" w:cs="Arial"/>
          <w:sz w:val="24"/>
          <w:szCs w:val="24"/>
        </w:rPr>
        <w:t>Spencers</w:t>
      </w:r>
      <w:proofErr w:type="spellEnd"/>
      <w:r>
        <w:rPr>
          <w:rFonts w:ascii="Arial" w:hAnsi="Arial" w:cs="Arial"/>
          <w:sz w:val="24"/>
          <w:szCs w:val="24"/>
        </w:rPr>
        <w:t xml:space="preserve"> Wood Recreation Ground</w:t>
      </w:r>
    </w:p>
    <w:p w14:paraId="1F51550D" w14:textId="4CC43F9A" w:rsidR="004C35FD" w:rsidRPr="00247DF6" w:rsidRDefault="00247DF6" w:rsidP="004C35FD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r>
        <w:rPr>
          <w:rFonts w:ascii="Arial" w:hAnsi="Arial" w:cs="Arial"/>
          <w:sz w:val="24"/>
          <w:szCs w:val="24"/>
        </w:rPr>
        <w:t>Millworth</w:t>
      </w:r>
      <w:proofErr w:type="spellEnd"/>
      <w:r>
        <w:rPr>
          <w:rFonts w:ascii="Arial" w:hAnsi="Arial" w:cs="Arial"/>
          <w:sz w:val="24"/>
          <w:szCs w:val="24"/>
        </w:rPr>
        <w:t xml:space="preserve"> Lane Recreation Ground</w:t>
      </w:r>
      <w:r w:rsidR="00356AA8">
        <w:rPr>
          <w:rFonts w:ascii="Arial" w:hAnsi="Arial" w:cs="Arial"/>
          <w:sz w:val="24"/>
          <w:szCs w:val="24"/>
        </w:rPr>
        <w:t xml:space="preserve">, Pavilion and Pitches. </w:t>
      </w:r>
    </w:p>
    <w:p w14:paraId="404DA53D" w14:textId="5F882716" w:rsidR="00247DF6" w:rsidRPr="00247DF6" w:rsidRDefault="00247DF6" w:rsidP="004C35FD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School Green Open Space</w:t>
      </w:r>
      <w:r w:rsidR="00F960F3">
        <w:rPr>
          <w:rFonts w:ascii="Arial" w:hAnsi="Arial" w:cs="Arial"/>
          <w:sz w:val="24"/>
          <w:szCs w:val="24"/>
        </w:rPr>
        <w:t xml:space="preserve"> (plus electricity if used)</w:t>
      </w:r>
    </w:p>
    <w:p w14:paraId="62207AC5" w14:textId="64294557" w:rsidR="00247DF6" w:rsidRPr="00247DF6" w:rsidRDefault="00693F28" w:rsidP="004C35FD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r>
        <w:rPr>
          <w:rFonts w:ascii="Arial" w:hAnsi="Arial" w:cs="Arial"/>
          <w:sz w:val="24"/>
          <w:szCs w:val="24"/>
        </w:rPr>
        <w:t>Spencers</w:t>
      </w:r>
      <w:proofErr w:type="spellEnd"/>
      <w:r>
        <w:rPr>
          <w:rFonts w:ascii="Arial" w:hAnsi="Arial" w:cs="Arial"/>
          <w:sz w:val="24"/>
          <w:szCs w:val="24"/>
        </w:rPr>
        <w:t xml:space="preserve"> Wood </w:t>
      </w:r>
      <w:r w:rsidR="00247DF6">
        <w:rPr>
          <w:rFonts w:ascii="Arial" w:hAnsi="Arial" w:cs="Arial"/>
          <w:sz w:val="24"/>
          <w:szCs w:val="24"/>
        </w:rPr>
        <w:t>Recreation Ground</w:t>
      </w:r>
    </w:p>
    <w:p w14:paraId="0214A60B" w14:textId="50B0AACF" w:rsidR="00247DF6" w:rsidRPr="00C33DA0" w:rsidRDefault="00247DF6" w:rsidP="00247DF6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Allotments</w:t>
      </w:r>
    </w:p>
    <w:p w14:paraId="396CE31A" w14:textId="63539073" w:rsidR="00247DF6" w:rsidRDefault="00247DF6" w:rsidP="00A520E8">
      <w:pPr>
        <w:ind w:firstLine="72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Setting Charges</w:t>
      </w:r>
    </w:p>
    <w:p w14:paraId="12B88C5B" w14:textId="0E6C0A09" w:rsidR="00247DF6" w:rsidRDefault="00247DF6" w:rsidP="00247DF6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Council will set </w:t>
      </w:r>
      <w:r w:rsidR="00746F58">
        <w:rPr>
          <w:rFonts w:ascii="Arial" w:hAnsi="Arial" w:cs="Arial"/>
          <w:sz w:val="24"/>
          <w:szCs w:val="24"/>
        </w:rPr>
        <w:t xml:space="preserve">and review </w:t>
      </w:r>
      <w:r>
        <w:rPr>
          <w:rFonts w:ascii="Arial" w:hAnsi="Arial" w:cs="Arial"/>
          <w:sz w:val="24"/>
          <w:szCs w:val="24"/>
        </w:rPr>
        <w:t xml:space="preserve">charges at an economic rate </w:t>
      </w:r>
      <w:r w:rsidR="00872BED">
        <w:rPr>
          <w:rFonts w:ascii="Arial" w:hAnsi="Arial" w:cs="Arial"/>
          <w:sz w:val="24"/>
          <w:szCs w:val="24"/>
        </w:rPr>
        <w:t xml:space="preserve">after </w:t>
      </w:r>
      <w:r>
        <w:rPr>
          <w:rFonts w:ascii="Arial" w:hAnsi="Arial" w:cs="Arial"/>
          <w:sz w:val="24"/>
          <w:szCs w:val="24"/>
        </w:rPr>
        <w:t xml:space="preserve">considering the following </w:t>
      </w:r>
      <w:proofErr w:type="gramStart"/>
      <w:r w:rsidR="00F960F3">
        <w:rPr>
          <w:rFonts w:ascii="Arial" w:hAnsi="Arial" w:cs="Arial"/>
          <w:sz w:val="24"/>
          <w:szCs w:val="24"/>
        </w:rPr>
        <w:t>factors</w:t>
      </w:r>
      <w:r>
        <w:rPr>
          <w:rFonts w:ascii="Arial" w:hAnsi="Arial" w:cs="Arial"/>
          <w:sz w:val="24"/>
          <w:szCs w:val="24"/>
        </w:rPr>
        <w:t>;</w:t>
      </w:r>
      <w:proofErr w:type="gramEnd"/>
    </w:p>
    <w:p w14:paraId="1D6D2B3A" w14:textId="60C645E3" w:rsidR="00F960F3" w:rsidRPr="00F960F3" w:rsidRDefault="00247DF6" w:rsidP="00F960F3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47DF6">
        <w:rPr>
          <w:rFonts w:ascii="Arial" w:hAnsi="Arial" w:cs="Arial"/>
          <w:sz w:val="24"/>
          <w:szCs w:val="24"/>
        </w:rPr>
        <w:t xml:space="preserve">Full Cost </w:t>
      </w:r>
      <w:r w:rsidR="00F960F3">
        <w:rPr>
          <w:rFonts w:ascii="Arial" w:hAnsi="Arial" w:cs="Arial"/>
          <w:sz w:val="24"/>
          <w:szCs w:val="24"/>
        </w:rPr>
        <w:t>Recovery</w:t>
      </w:r>
    </w:p>
    <w:p w14:paraId="0413665C" w14:textId="23DE853A" w:rsidR="00C90804" w:rsidRDefault="00872BED" w:rsidP="00C90804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f</w:t>
      </w:r>
      <w:r w:rsidR="00247DF6">
        <w:rPr>
          <w:rFonts w:ascii="Arial" w:hAnsi="Arial" w:cs="Arial"/>
          <w:sz w:val="24"/>
          <w:szCs w:val="24"/>
        </w:rPr>
        <w:t xml:space="preserve">acilities </w:t>
      </w:r>
      <w:r>
        <w:rPr>
          <w:rFonts w:ascii="Arial" w:hAnsi="Arial" w:cs="Arial"/>
          <w:sz w:val="24"/>
          <w:szCs w:val="24"/>
        </w:rPr>
        <w:t xml:space="preserve">are </w:t>
      </w:r>
      <w:r w:rsidR="00247DF6">
        <w:rPr>
          <w:rFonts w:ascii="Arial" w:hAnsi="Arial" w:cs="Arial"/>
          <w:sz w:val="24"/>
          <w:szCs w:val="24"/>
        </w:rPr>
        <w:t>available</w:t>
      </w:r>
      <w:r w:rsidR="00C90804">
        <w:rPr>
          <w:rFonts w:ascii="Arial" w:hAnsi="Arial" w:cs="Arial"/>
          <w:sz w:val="24"/>
          <w:szCs w:val="24"/>
        </w:rPr>
        <w:t xml:space="preserve"> </w:t>
      </w:r>
    </w:p>
    <w:p w14:paraId="047BB1D5" w14:textId="108CC23C" w:rsidR="00247DF6" w:rsidRDefault="00C90804" w:rsidP="00C90804">
      <w:pPr>
        <w:pStyle w:val="ListParagraph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Pr="00C90804">
        <w:rPr>
          <w:rFonts w:ascii="Arial" w:hAnsi="Arial" w:cs="Arial"/>
          <w:sz w:val="24"/>
          <w:szCs w:val="24"/>
        </w:rPr>
        <w:t>apacity of room</w:t>
      </w:r>
    </w:p>
    <w:p w14:paraId="030426DB" w14:textId="5993B6F3" w:rsidR="00C90804" w:rsidRDefault="00C90804" w:rsidP="00C90804">
      <w:pPr>
        <w:pStyle w:val="ListParagraph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Equipment required</w:t>
      </w:r>
    </w:p>
    <w:p w14:paraId="12DE5D40" w14:textId="3195CF49" w:rsidR="00C90804" w:rsidRDefault="00C90804" w:rsidP="00C90804">
      <w:pPr>
        <w:pStyle w:val="ListParagraph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Setting up room</w:t>
      </w:r>
    </w:p>
    <w:p w14:paraId="5B3DE322" w14:textId="7E46990B" w:rsidR="00876A19" w:rsidRDefault="00876A19" w:rsidP="00C90804">
      <w:pPr>
        <w:pStyle w:val="ListParagraph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Kitchen</w:t>
      </w:r>
    </w:p>
    <w:p w14:paraId="74F8EC75" w14:textId="61AC7F20" w:rsidR="00876A19" w:rsidRDefault="00876A19" w:rsidP="00C90804">
      <w:pPr>
        <w:pStyle w:val="ListParagraph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Catering</w:t>
      </w:r>
    </w:p>
    <w:p w14:paraId="4EC2946A" w14:textId="5B100B91" w:rsidR="00C90804" w:rsidRPr="00C90804" w:rsidRDefault="00C90804" w:rsidP="00C90804">
      <w:pPr>
        <w:pStyle w:val="ListParagraph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Licensed bar</w:t>
      </w:r>
    </w:p>
    <w:p w14:paraId="6391FB67" w14:textId="27B3D3AD" w:rsidR="00247DF6" w:rsidRDefault="00247DF6" w:rsidP="00247DF6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Occupa</w:t>
      </w:r>
      <w:r w:rsidR="00872BED">
        <w:rPr>
          <w:rFonts w:ascii="Arial" w:hAnsi="Arial" w:cs="Arial"/>
          <w:sz w:val="24"/>
          <w:szCs w:val="24"/>
        </w:rPr>
        <w:t xml:space="preserve">ncy – number of </w:t>
      </w:r>
      <w:r w:rsidR="00693F28">
        <w:rPr>
          <w:rFonts w:ascii="Arial" w:hAnsi="Arial" w:cs="Arial"/>
          <w:sz w:val="24"/>
          <w:szCs w:val="24"/>
        </w:rPr>
        <w:t>sessions the facility is hired out.</w:t>
      </w:r>
      <w:r w:rsidR="00E93D41">
        <w:rPr>
          <w:rFonts w:ascii="Arial" w:hAnsi="Arial" w:cs="Arial"/>
          <w:sz w:val="24"/>
          <w:szCs w:val="24"/>
        </w:rPr>
        <w:t xml:space="preserve"> </w:t>
      </w:r>
    </w:p>
    <w:p w14:paraId="3B3597F0" w14:textId="08CC01DC" w:rsidR="00E275B1" w:rsidRDefault="00872BED" w:rsidP="00247DF6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Consider </w:t>
      </w:r>
      <w:r w:rsidR="00E275B1">
        <w:rPr>
          <w:rFonts w:ascii="Arial" w:hAnsi="Arial" w:cs="Arial"/>
          <w:sz w:val="24"/>
          <w:szCs w:val="24"/>
        </w:rPr>
        <w:t>a premium for the best rooms</w:t>
      </w:r>
      <w:r w:rsidR="00A00CD7">
        <w:rPr>
          <w:rFonts w:ascii="Arial" w:hAnsi="Arial" w:cs="Arial"/>
          <w:sz w:val="24"/>
          <w:szCs w:val="24"/>
        </w:rPr>
        <w:t xml:space="preserve"> or for special events </w:t>
      </w:r>
    </w:p>
    <w:p w14:paraId="21470A03" w14:textId="27DBC7A9" w:rsidR="00F960F3" w:rsidRDefault="00247DF6" w:rsidP="00247DF6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Competition</w:t>
      </w:r>
    </w:p>
    <w:p w14:paraId="27F968B3" w14:textId="3587638E" w:rsidR="00247DF6" w:rsidRDefault="00F960F3" w:rsidP="00247DF6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247DF6">
        <w:rPr>
          <w:rFonts w:ascii="Arial" w:hAnsi="Arial" w:cs="Arial"/>
          <w:sz w:val="24"/>
          <w:szCs w:val="24"/>
        </w:rPr>
        <w:t>arket rate</w:t>
      </w:r>
    </w:p>
    <w:p w14:paraId="68D4E072" w14:textId="017FFC84" w:rsidR="009F3167" w:rsidRDefault="009F3167" w:rsidP="00247DF6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Consistent across all services</w:t>
      </w:r>
    </w:p>
    <w:p w14:paraId="26070F99" w14:textId="6EC3B8C2" w:rsidR="00746F58" w:rsidRDefault="00746F58" w:rsidP="00247DF6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Inflation</w:t>
      </w:r>
    </w:p>
    <w:p w14:paraId="5460A862" w14:textId="74FCF234" w:rsidR="002E0C5C" w:rsidRPr="002E0C5C" w:rsidRDefault="002E0C5C" w:rsidP="002E0C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rates charged should not be too complicated or difficult to understand (</w:t>
      </w:r>
      <w:proofErr w:type="gramStart"/>
      <w:r>
        <w:rPr>
          <w:rFonts w:ascii="Arial" w:hAnsi="Arial" w:cs="Arial"/>
          <w:sz w:val="24"/>
          <w:szCs w:val="24"/>
        </w:rPr>
        <w:t>e.g.</w:t>
      </w:r>
      <w:proofErr w:type="gramEnd"/>
      <w:r>
        <w:rPr>
          <w:rFonts w:ascii="Arial" w:hAnsi="Arial" w:cs="Arial"/>
          <w:sz w:val="24"/>
          <w:szCs w:val="24"/>
        </w:rPr>
        <w:t xml:space="preserve"> add-ons)</w:t>
      </w:r>
    </w:p>
    <w:p w14:paraId="19F721CE" w14:textId="68CDF0BD" w:rsidR="00247DF6" w:rsidRDefault="00247DF6" w:rsidP="00693F28">
      <w:pPr>
        <w:ind w:firstLine="720"/>
        <w:rPr>
          <w:rFonts w:ascii="Arial" w:hAnsi="Arial" w:cs="Arial"/>
          <w:b/>
          <w:bCs/>
          <w:sz w:val="24"/>
          <w:szCs w:val="24"/>
          <w:u w:val="single"/>
        </w:rPr>
      </w:pPr>
      <w:r w:rsidRPr="00247DF6">
        <w:rPr>
          <w:rFonts w:ascii="Arial" w:hAnsi="Arial" w:cs="Arial"/>
          <w:b/>
          <w:bCs/>
          <w:sz w:val="24"/>
          <w:szCs w:val="24"/>
          <w:u w:val="single"/>
        </w:rPr>
        <w:lastRenderedPageBreak/>
        <w:t>Long Term Agreements</w:t>
      </w:r>
    </w:p>
    <w:p w14:paraId="611A47E5" w14:textId="220F94C7" w:rsidR="00247DF6" w:rsidRDefault="00247DF6" w:rsidP="00247DF6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Council </w:t>
      </w:r>
      <w:r w:rsidR="00872BED">
        <w:rPr>
          <w:rFonts w:ascii="Arial" w:hAnsi="Arial" w:cs="Arial"/>
          <w:sz w:val="24"/>
          <w:szCs w:val="24"/>
        </w:rPr>
        <w:t xml:space="preserve">currently has (will have) </w:t>
      </w:r>
      <w:r>
        <w:rPr>
          <w:rFonts w:ascii="Arial" w:hAnsi="Arial" w:cs="Arial"/>
          <w:sz w:val="24"/>
          <w:szCs w:val="24"/>
        </w:rPr>
        <w:t xml:space="preserve">separate long term </w:t>
      </w:r>
      <w:r w:rsidR="000422E7">
        <w:rPr>
          <w:rFonts w:ascii="Arial" w:hAnsi="Arial" w:cs="Arial"/>
          <w:sz w:val="24"/>
          <w:szCs w:val="24"/>
        </w:rPr>
        <w:t>(</w:t>
      </w:r>
      <w:r w:rsidR="00805324">
        <w:rPr>
          <w:rFonts w:ascii="Arial" w:hAnsi="Arial" w:cs="Arial"/>
          <w:sz w:val="24"/>
          <w:szCs w:val="24"/>
        </w:rPr>
        <w:t>negotiated</w:t>
      </w:r>
      <w:r w:rsidR="000422E7">
        <w:rPr>
          <w:rFonts w:ascii="Arial" w:hAnsi="Arial" w:cs="Arial"/>
          <w:sz w:val="24"/>
          <w:szCs w:val="24"/>
        </w:rPr>
        <w:t>)</w:t>
      </w:r>
      <w:r w:rsidR="008053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agreements for</w:t>
      </w:r>
    </w:p>
    <w:p w14:paraId="084CA13A" w14:textId="24B85242" w:rsidR="00247DF6" w:rsidRDefault="00247DF6" w:rsidP="00247DF6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Chapel Lane Pre School</w:t>
      </w:r>
    </w:p>
    <w:p w14:paraId="4E388066" w14:textId="0D78B472" w:rsidR="00247DF6" w:rsidRDefault="0022258C" w:rsidP="00247DF6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Café</w:t>
      </w:r>
    </w:p>
    <w:p w14:paraId="52D714D7" w14:textId="65C48C56" w:rsidR="0022258C" w:rsidRDefault="0022258C" w:rsidP="00247DF6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Red Kite</w:t>
      </w:r>
    </w:p>
    <w:p w14:paraId="4DA98C49" w14:textId="77777777" w:rsidR="00746F58" w:rsidRDefault="0022258C" w:rsidP="00746F58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Library Service</w:t>
      </w:r>
    </w:p>
    <w:p w14:paraId="50E93943" w14:textId="18BC0729" w:rsidR="00232D5A" w:rsidRPr="00746F58" w:rsidRDefault="00C42179" w:rsidP="00746F58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46F58">
        <w:rPr>
          <w:rFonts w:ascii="Arial" w:hAnsi="Arial" w:cs="Arial"/>
          <w:sz w:val="24"/>
          <w:szCs w:val="24"/>
        </w:rPr>
        <w:t xml:space="preserve">Other </w:t>
      </w:r>
      <w:proofErr w:type="gramStart"/>
      <w:r w:rsidRPr="00746F58">
        <w:rPr>
          <w:rFonts w:ascii="Arial" w:hAnsi="Arial" w:cs="Arial"/>
          <w:sz w:val="24"/>
          <w:szCs w:val="24"/>
        </w:rPr>
        <w:t>long term</w:t>
      </w:r>
      <w:proofErr w:type="gramEnd"/>
      <w:r w:rsidRPr="00746F58">
        <w:rPr>
          <w:rFonts w:ascii="Arial" w:hAnsi="Arial" w:cs="Arial"/>
          <w:sz w:val="24"/>
          <w:szCs w:val="24"/>
        </w:rPr>
        <w:t xml:space="preserve"> hirers</w:t>
      </w:r>
      <w:r w:rsidR="00F960F3" w:rsidRPr="00746F58">
        <w:rPr>
          <w:rFonts w:ascii="Arial" w:hAnsi="Arial" w:cs="Arial"/>
          <w:sz w:val="24"/>
          <w:szCs w:val="24"/>
        </w:rPr>
        <w:t xml:space="preserve"> (defined as more than</w:t>
      </w:r>
      <w:r w:rsidR="00872BED">
        <w:rPr>
          <w:rFonts w:ascii="Arial" w:hAnsi="Arial" w:cs="Arial"/>
          <w:sz w:val="24"/>
          <w:szCs w:val="24"/>
        </w:rPr>
        <w:t xml:space="preserve"> 9 months</w:t>
      </w:r>
      <w:r w:rsidR="00F960F3" w:rsidRPr="00746F58">
        <w:rPr>
          <w:rFonts w:ascii="Arial" w:hAnsi="Arial" w:cs="Arial"/>
          <w:sz w:val="24"/>
          <w:szCs w:val="24"/>
        </w:rPr>
        <w:t>)</w:t>
      </w:r>
      <w:r w:rsidR="00746F58" w:rsidRPr="00746F58">
        <w:rPr>
          <w:rFonts w:ascii="Arial" w:hAnsi="Arial" w:cs="Arial"/>
          <w:sz w:val="24"/>
          <w:szCs w:val="24"/>
        </w:rPr>
        <w:t xml:space="preserve">   </w:t>
      </w:r>
    </w:p>
    <w:p w14:paraId="59C03C4C" w14:textId="77777777" w:rsidR="00693F28" w:rsidRDefault="00693F28" w:rsidP="00A520E8">
      <w:pPr>
        <w:ind w:left="72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0F7E785" w14:textId="66515895" w:rsidR="0023451C" w:rsidRDefault="0023451C" w:rsidP="00A520E8">
      <w:pPr>
        <w:ind w:left="72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Grant Requests to Fund Rent. </w:t>
      </w:r>
    </w:p>
    <w:p w14:paraId="28483A74" w14:textId="2288721D" w:rsidR="0023451C" w:rsidRDefault="0023451C" w:rsidP="00A520E8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Organisations renting facilities owned by the Council may apply for a Grant towards this cost. Applications will be assessed against the grant criteria.</w:t>
      </w:r>
    </w:p>
    <w:p w14:paraId="2C5E1625" w14:textId="782386DD" w:rsidR="00C33DA0" w:rsidRDefault="0022258C" w:rsidP="00A520E8">
      <w:pPr>
        <w:ind w:left="720"/>
        <w:rPr>
          <w:rFonts w:ascii="Arial" w:hAnsi="Arial" w:cs="Arial"/>
          <w:sz w:val="24"/>
          <w:szCs w:val="24"/>
        </w:rPr>
      </w:pPr>
      <w:r w:rsidRPr="0022258C">
        <w:rPr>
          <w:rFonts w:ascii="Arial" w:hAnsi="Arial" w:cs="Arial"/>
          <w:sz w:val="24"/>
          <w:szCs w:val="24"/>
        </w:rPr>
        <w:t>The Council may</w:t>
      </w:r>
      <w:r>
        <w:rPr>
          <w:rFonts w:ascii="Arial" w:hAnsi="Arial" w:cs="Arial"/>
          <w:sz w:val="24"/>
          <w:szCs w:val="24"/>
        </w:rPr>
        <w:t xml:space="preserve"> </w:t>
      </w:r>
      <w:r w:rsidR="0023451C">
        <w:rPr>
          <w:rFonts w:ascii="Arial" w:hAnsi="Arial" w:cs="Arial"/>
          <w:sz w:val="24"/>
          <w:szCs w:val="24"/>
        </w:rPr>
        <w:t xml:space="preserve">give a discounted rent to </w:t>
      </w:r>
      <w:r>
        <w:rPr>
          <w:rFonts w:ascii="Arial" w:hAnsi="Arial" w:cs="Arial"/>
          <w:sz w:val="24"/>
          <w:szCs w:val="24"/>
        </w:rPr>
        <w:t xml:space="preserve">support local </w:t>
      </w:r>
      <w:r w:rsidR="00872BED">
        <w:rPr>
          <w:rFonts w:ascii="Arial" w:hAnsi="Arial" w:cs="Arial"/>
          <w:sz w:val="24"/>
          <w:szCs w:val="24"/>
        </w:rPr>
        <w:t>services</w:t>
      </w:r>
      <w:r>
        <w:rPr>
          <w:rFonts w:ascii="Arial" w:hAnsi="Arial" w:cs="Arial"/>
          <w:sz w:val="24"/>
          <w:szCs w:val="24"/>
        </w:rPr>
        <w:t>,</w:t>
      </w:r>
      <w:r w:rsidR="00E45268">
        <w:rPr>
          <w:rFonts w:ascii="Arial" w:hAnsi="Arial" w:cs="Arial"/>
          <w:sz w:val="24"/>
          <w:szCs w:val="24"/>
        </w:rPr>
        <w:t xml:space="preserve"> charities</w:t>
      </w:r>
      <w:r>
        <w:rPr>
          <w:rFonts w:ascii="Arial" w:hAnsi="Arial" w:cs="Arial"/>
          <w:sz w:val="24"/>
          <w:szCs w:val="24"/>
        </w:rPr>
        <w:t xml:space="preserve"> business start</w:t>
      </w:r>
      <w:r w:rsidR="00A520E8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ups and organisations </w:t>
      </w:r>
      <w:r w:rsidR="00E93D41">
        <w:rPr>
          <w:rFonts w:ascii="Arial" w:hAnsi="Arial" w:cs="Arial"/>
          <w:sz w:val="24"/>
          <w:szCs w:val="24"/>
        </w:rPr>
        <w:t xml:space="preserve">in support of its </w:t>
      </w:r>
      <w:r>
        <w:rPr>
          <w:rFonts w:ascii="Arial" w:hAnsi="Arial" w:cs="Arial"/>
          <w:sz w:val="24"/>
          <w:szCs w:val="24"/>
        </w:rPr>
        <w:t>priorities for the community</w:t>
      </w:r>
      <w:r w:rsidR="00E93D4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93D41">
        <w:rPr>
          <w:rFonts w:ascii="Arial" w:hAnsi="Arial" w:cs="Arial"/>
          <w:sz w:val="24"/>
          <w:szCs w:val="24"/>
        </w:rPr>
        <w:t>e.g.</w:t>
      </w:r>
      <w:proofErr w:type="gramEnd"/>
      <w:r w:rsidR="00E93D41">
        <w:rPr>
          <w:rFonts w:ascii="Arial" w:hAnsi="Arial" w:cs="Arial"/>
          <w:sz w:val="24"/>
          <w:szCs w:val="24"/>
        </w:rPr>
        <w:t xml:space="preserve"> young people, cultural activities</w:t>
      </w:r>
      <w:r w:rsidR="00E45268">
        <w:rPr>
          <w:rFonts w:ascii="Arial" w:hAnsi="Arial" w:cs="Arial"/>
          <w:sz w:val="24"/>
          <w:szCs w:val="24"/>
        </w:rPr>
        <w:t>.</w:t>
      </w:r>
      <w:r w:rsidR="0023451C">
        <w:rPr>
          <w:rFonts w:ascii="Arial" w:hAnsi="Arial" w:cs="Arial"/>
          <w:sz w:val="24"/>
          <w:szCs w:val="24"/>
        </w:rPr>
        <w:t xml:space="preserve"> </w:t>
      </w:r>
    </w:p>
    <w:p w14:paraId="5722F284" w14:textId="10A35DC7" w:rsidR="00E45268" w:rsidRPr="00E45268" w:rsidRDefault="00E45268" w:rsidP="00E45268">
      <w:pPr>
        <w:ind w:left="720"/>
        <w:rPr>
          <w:rFonts w:ascii="Arial" w:hAnsi="Arial" w:cs="Arial"/>
          <w:sz w:val="24"/>
          <w:szCs w:val="24"/>
        </w:rPr>
      </w:pPr>
      <w:r w:rsidRPr="00E45268">
        <w:rPr>
          <w:rFonts w:ascii="Arial" w:hAnsi="Arial" w:cs="Arial"/>
          <w:sz w:val="24"/>
          <w:szCs w:val="24"/>
        </w:rPr>
        <w:t xml:space="preserve">Hirers running classes are deemed to be commercial/business entities and </w:t>
      </w:r>
      <w:r w:rsidR="00693F28">
        <w:rPr>
          <w:rFonts w:ascii="Arial" w:hAnsi="Arial" w:cs="Arial"/>
          <w:sz w:val="24"/>
          <w:szCs w:val="24"/>
        </w:rPr>
        <w:t xml:space="preserve">are </w:t>
      </w:r>
      <w:r w:rsidRPr="00E45268">
        <w:rPr>
          <w:rFonts w:ascii="Arial" w:hAnsi="Arial" w:cs="Arial"/>
          <w:sz w:val="24"/>
          <w:szCs w:val="24"/>
        </w:rPr>
        <w:t xml:space="preserve">not </w:t>
      </w:r>
      <w:r w:rsidR="00872BED">
        <w:rPr>
          <w:rFonts w:ascii="Arial" w:hAnsi="Arial" w:cs="Arial"/>
          <w:sz w:val="24"/>
          <w:szCs w:val="24"/>
        </w:rPr>
        <w:t>usually</w:t>
      </w:r>
      <w:r w:rsidRPr="00E45268">
        <w:rPr>
          <w:rFonts w:ascii="Arial" w:hAnsi="Arial" w:cs="Arial"/>
          <w:sz w:val="24"/>
          <w:szCs w:val="24"/>
        </w:rPr>
        <w:t xml:space="preserve"> be offered a discount</w:t>
      </w:r>
      <w:r w:rsidR="0023451C">
        <w:rPr>
          <w:rFonts w:ascii="Arial" w:hAnsi="Arial" w:cs="Arial"/>
          <w:sz w:val="24"/>
          <w:szCs w:val="24"/>
        </w:rPr>
        <w:t xml:space="preserve"> on the hourly rate.</w:t>
      </w:r>
    </w:p>
    <w:p w14:paraId="17F13F47" w14:textId="2CE37496" w:rsidR="00F960F3" w:rsidRPr="00232D5A" w:rsidRDefault="00F960F3" w:rsidP="00F960F3">
      <w:pPr>
        <w:rPr>
          <w:rFonts w:ascii="Arial" w:hAnsi="Arial" w:cs="Arial"/>
          <w:b/>
          <w:bCs/>
          <w:sz w:val="24"/>
          <w:szCs w:val="24"/>
        </w:rPr>
      </w:pPr>
      <w:r w:rsidRPr="00232D5A">
        <w:rPr>
          <w:rFonts w:ascii="Arial" w:hAnsi="Arial" w:cs="Arial"/>
          <w:b/>
          <w:bCs/>
          <w:sz w:val="24"/>
          <w:szCs w:val="24"/>
        </w:rPr>
        <w:t>VAT</w:t>
      </w:r>
    </w:p>
    <w:p w14:paraId="34E04406" w14:textId="2ACE36A6" w:rsidR="00746F58" w:rsidRDefault="00746F58" w:rsidP="00746F5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VAT is </w:t>
      </w:r>
      <w:r w:rsidR="00693F28">
        <w:rPr>
          <w:rFonts w:ascii="Arial" w:hAnsi="Arial" w:cs="Arial"/>
          <w:sz w:val="24"/>
          <w:szCs w:val="24"/>
        </w:rPr>
        <w:t xml:space="preserve">currently </w:t>
      </w:r>
      <w:r>
        <w:rPr>
          <w:rFonts w:ascii="Arial" w:hAnsi="Arial" w:cs="Arial"/>
          <w:sz w:val="24"/>
          <w:szCs w:val="24"/>
        </w:rPr>
        <w:t xml:space="preserve">charged </w:t>
      </w:r>
      <w:r w:rsidR="00693F28">
        <w:rPr>
          <w:rFonts w:ascii="Arial" w:hAnsi="Arial" w:cs="Arial"/>
          <w:sz w:val="24"/>
          <w:szCs w:val="24"/>
        </w:rPr>
        <w:t xml:space="preserve">to all hirers </w:t>
      </w:r>
      <w:r>
        <w:rPr>
          <w:rFonts w:ascii="Arial" w:hAnsi="Arial" w:cs="Arial"/>
          <w:sz w:val="24"/>
          <w:szCs w:val="24"/>
        </w:rPr>
        <w:t>for the following sites</w:t>
      </w:r>
    </w:p>
    <w:p w14:paraId="4B543AA7" w14:textId="77777777" w:rsidR="00746F58" w:rsidRDefault="00746F58" w:rsidP="00746F58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Community Centre</w:t>
      </w:r>
    </w:p>
    <w:p w14:paraId="4F8B68D1" w14:textId="77777777" w:rsidR="00746F58" w:rsidRDefault="00746F58" w:rsidP="00746F58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Spencers</w:t>
      </w:r>
      <w:proofErr w:type="spellEnd"/>
      <w:r>
        <w:rPr>
          <w:rFonts w:ascii="Arial" w:hAnsi="Arial" w:cs="Arial"/>
          <w:sz w:val="24"/>
          <w:szCs w:val="24"/>
        </w:rPr>
        <w:t xml:space="preserve"> Wood Pavilion</w:t>
      </w:r>
    </w:p>
    <w:p w14:paraId="02BD21E5" w14:textId="77777777" w:rsidR="00746F58" w:rsidRDefault="00746F58" w:rsidP="00746F58">
      <w:pPr>
        <w:pStyle w:val="ListParagraph"/>
        <w:rPr>
          <w:rFonts w:ascii="Arial" w:hAnsi="Arial" w:cs="Arial"/>
          <w:sz w:val="24"/>
          <w:szCs w:val="24"/>
        </w:rPr>
      </w:pPr>
    </w:p>
    <w:p w14:paraId="2CFC6800" w14:textId="1DD79897" w:rsidR="00F960F3" w:rsidRDefault="001F4A4C" w:rsidP="00F960F3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1F4A4C">
        <w:rPr>
          <w:rFonts w:ascii="Arial" w:hAnsi="Arial" w:cs="Arial"/>
          <w:b/>
          <w:bCs/>
          <w:sz w:val="24"/>
          <w:szCs w:val="24"/>
          <w:u w:val="single"/>
        </w:rPr>
        <w:t xml:space="preserve">Proposed Fees and Charges </w:t>
      </w:r>
    </w:p>
    <w:p w14:paraId="2B729E5F" w14:textId="290C4073" w:rsidR="00746F58" w:rsidRDefault="00746F58" w:rsidP="00F960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Proposed Fees and Charges with comparisons ar</w:t>
      </w:r>
      <w:r w:rsidR="00FC0DA4">
        <w:rPr>
          <w:rFonts w:ascii="Arial" w:hAnsi="Arial" w:cs="Arial"/>
          <w:sz w:val="24"/>
          <w:szCs w:val="24"/>
        </w:rPr>
        <w:t>e shown in the appendix</w:t>
      </w:r>
    </w:p>
    <w:p w14:paraId="155A9C73" w14:textId="77777777" w:rsidR="00F960F3" w:rsidRPr="00F960F3" w:rsidRDefault="00F960F3" w:rsidP="00F960F3">
      <w:pPr>
        <w:rPr>
          <w:rFonts w:ascii="Arial" w:hAnsi="Arial" w:cs="Arial"/>
          <w:sz w:val="24"/>
          <w:szCs w:val="24"/>
        </w:rPr>
      </w:pPr>
    </w:p>
    <w:p w14:paraId="30E70319" w14:textId="284114E0" w:rsidR="00247DF6" w:rsidRPr="00247DF6" w:rsidRDefault="00247DF6" w:rsidP="00247DF6">
      <w:pPr>
        <w:rPr>
          <w:rFonts w:ascii="Arial" w:hAnsi="Arial" w:cs="Arial"/>
          <w:sz w:val="24"/>
          <w:szCs w:val="24"/>
        </w:rPr>
      </w:pPr>
    </w:p>
    <w:p w14:paraId="07069D17" w14:textId="0C8D473E" w:rsidR="00247DF6" w:rsidRDefault="00247DF6" w:rsidP="00247DF6">
      <w:pPr>
        <w:rPr>
          <w:rFonts w:ascii="Arial" w:hAnsi="Arial" w:cs="Arial"/>
          <w:sz w:val="24"/>
          <w:szCs w:val="24"/>
        </w:rPr>
      </w:pPr>
    </w:p>
    <w:p w14:paraId="22F2CDA6" w14:textId="77777777" w:rsidR="00247DF6" w:rsidRPr="00247DF6" w:rsidRDefault="00247DF6" w:rsidP="00247DF6">
      <w:pPr>
        <w:ind w:left="720"/>
        <w:rPr>
          <w:rFonts w:ascii="Arial" w:hAnsi="Arial" w:cs="Arial"/>
          <w:sz w:val="24"/>
          <w:szCs w:val="24"/>
        </w:rPr>
      </w:pPr>
    </w:p>
    <w:p w14:paraId="619D19B3" w14:textId="77777777" w:rsidR="004C35FD" w:rsidRPr="00693F28" w:rsidRDefault="004C35FD" w:rsidP="00693F28">
      <w:pPr>
        <w:rPr>
          <w:rFonts w:ascii="Arial" w:hAnsi="Arial" w:cs="Arial"/>
          <w:sz w:val="24"/>
          <w:szCs w:val="24"/>
        </w:rPr>
      </w:pPr>
    </w:p>
    <w:p w14:paraId="0B808402" w14:textId="77777777" w:rsidR="00730349" w:rsidRPr="00730349" w:rsidRDefault="00730349" w:rsidP="00730349">
      <w:pPr>
        <w:rPr>
          <w:rFonts w:ascii="Arial" w:hAnsi="Arial" w:cs="Arial"/>
          <w:sz w:val="24"/>
          <w:szCs w:val="24"/>
        </w:rPr>
      </w:pPr>
    </w:p>
    <w:p w14:paraId="7AFA9FF2" w14:textId="77777777" w:rsidR="00730349" w:rsidRPr="00730349" w:rsidRDefault="00730349" w:rsidP="00730349">
      <w:pPr>
        <w:ind w:left="720"/>
        <w:rPr>
          <w:rFonts w:ascii="Arial" w:hAnsi="Arial" w:cs="Arial"/>
          <w:sz w:val="24"/>
          <w:szCs w:val="24"/>
        </w:rPr>
      </w:pPr>
    </w:p>
    <w:p w14:paraId="43686C54" w14:textId="77777777" w:rsidR="00730349" w:rsidRPr="00730349" w:rsidRDefault="00730349" w:rsidP="00730349">
      <w:pPr>
        <w:rPr>
          <w:rFonts w:ascii="Arial" w:hAnsi="Arial" w:cs="Arial"/>
          <w:b/>
          <w:bCs/>
          <w:sz w:val="28"/>
          <w:szCs w:val="28"/>
          <w:u w:val="single"/>
        </w:rPr>
      </w:pPr>
    </w:p>
    <w:sectPr w:rsidR="00730349" w:rsidRPr="00730349" w:rsidSect="001F4A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144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32FF1" w14:textId="77777777" w:rsidR="006F5F64" w:rsidRDefault="006F5F64" w:rsidP="006F5F64">
      <w:pPr>
        <w:spacing w:after="0" w:line="240" w:lineRule="auto"/>
      </w:pPr>
      <w:r>
        <w:separator/>
      </w:r>
    </w:p>
  </w:endnote>
  <w:endnote w:type="continuationSeparator" w:id="0">
    <w:p w14:paraId="08C7688D" w14:textId="77777777" w:rsidR="006F5F64" w:rsidRDefault="006F5F64" w:rsidP="006F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805FF" w14:textId="77777777" w:rsidR="006F5F64" w:rsidRDefault="006F5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C9F41" w14:textId="20552D3B" w:rsidR="006F5F64" w:rsidRDefault="006F5F64">
    <w:pPr>
      <w:pStyle w:val="Footer"/>
    </w:pPr>
    <w:r>
      <w:t>Fees and Charges Policy March 2021</w:t>
    </w:r>
  </w:p>
  <w:p w14:paraId="565622A1" w14:textId="77777777" w:rsidR="006F5F64" w:rsidRDefault="006F5F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CC55F" w14:textId="77777777" w:rsidR="006F5F64" w:rsidRDefault="006F5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33A16" w14:textId="77777777" w:rsidR="006F5F64" w:rsidRDefault="006F5F64" w:rsidP="006F5F64">
      <w:pPr>
        <w:spacing w:after="0" w:line="240" w:lineRule="auto"/>
      </w:pPr>
      <w:r>
        <w:separator/>
      </w:r>
    </w:p>
  </w:footnote>
  <w:footnote w:type="continuationSeparator" w:id="0">
    <w:p w14:paraId="1BB3A17D" w14:textId="77777777" w:rsidR="006F5F64" w:rsidRDefault="006F5F64" w:rsidP="006F5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93F1D" w14:textId="77777777" w:rsidR="006F5F64" w:rsidRDefault="006F5F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9BEAD" w14:textId="77777777" w:rsidR="006F5F64" w:rsidRDefault="006F5F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4C0BC" w14:textId="77777777" w:rsidR="006F5F64" w:rsidRDefault="006F5F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C3644"/>
    <w:multiLevelType w:val="hybridMultilevel"/>
    <w:tmpl w:val="2B886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E48B6"/>
    <w:multiLevelType w:val="hybridMultilevel"/>
    <w:tmpl w:val="4052D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77AA7"/>
    <w:multiLevelType w:val="hybridMultilevel"/>
    <w:tmpl w:val="4286915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1B1341"/>
    <w:multiLevelType w:val="hybridMultilevel"/>
    <w:tmpl w:val="8D5C776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6052FA"/>
    <w:multiLevelType w:val="hybridMultilevel"/>
    <w:tmpl w:val="D7A0B8E2"/>
    <w:lvl w:ilvl="0" w:tplc="3D58BE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6951FF"/>
    <w:multiLevelType w:val="hybridMultilevel"/>
    <w:tmpl w:val="D99A77E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CEC4219"/>
    <w:multiLevelType w:val="hybridMultilevel"/>
    <w:tmpl w:val="14EC079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254158"/>
    <w:multiLevelType w:val="hybridMultilevel"/>
    <w:tmpl w:val="115428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C417409"/>
    <w:multiLevelType w:val="hybridMultilevel"/>
    <w:tmpl w:val="84A666AE"/>
    <w:lvl w:ilvl="0" w:tplc="0809000F">
      <w:start w:val="1"/>
      <w:numFmt w:val="decimal"/>
      <w:lvlText w:val="%1."/>
      <w:lvlJc w:val="left"/>
      <w:pPr>
        <w:ind w:left="1357" w:hanging="360"/>
      </w:pPr>
    </w:lvl>
    <w:lvl w:ilvl="1" w:tplc="08090019" w:tentative="1">
      <w:start w:val="1"/>
      <w:numFmt w:val="lowerLetter"/>
      <w:lvlText w:val="%2."/>
      <w:lvlJc w:val="left"/>
      <w:pPr>
        <w:ind w:left="2077" w:hanging="360"/>
      </w:pPr>
    </w:lvl>
    <w:lvl w:ilvl="2" w:tplc="0809001B" w:tentative="1">
      <w:start w:val="1"/>
      <w:numFmt w:val="lowerRoman"/>
      <w:lvlText w:val="%3."/>
      <w:lvlJc w:val="right"/>
      <w:pPr>
        <w:ind w:left="2797" w:hanging="180"/>
      </w:pPr>
    </w:lvl>
    <w:lvl w:ilvl="3" w:tplc="0809000F" w:tentative="1">
      <w:start w:val="1"/>
      <w:numFmt w:val="decimal"/>
      <w:lvlText w:val="%4."/>
      <w:lvlJc w:val="left"/>
      <w:pPr>
        <w:ind w:left="3517" w:hanging="360"/>
      </w:pPr>
    </w:lvl>
    <w:lvl w:ilvl="4" w:tplc="08090019" w:tentative="1">
      <w:start w:val="1"/>
      <w:numFmt w:val="lowerLetter"/>
      <w:lvlText w:val="%5."/>
      <w:lvlJc w:val="left"/>
      <w:pPr>
        <w:ind w:left="4237" w:hanging="360"/>
      </w:pPr>
    </w:lvl>
    <w:lvl w:ilvl="5" w:tplc="0809001B" w:tentative="1">
      <w:start w:val="1"/>
      <w:numFmt w:val="lowerRoman"/>
      <w:lvlText w:val="%6."/>
      <w:lvlJc w:val="right"/>
      <w:pPr>
        <w:ind w:left="4957" w:hanging="180"/>
      </w:pPr>
    </w:lvl>
    <w:lvl w:ilvl="6" w:tplc="0809000F" w:tentative="1">
      <w:start w:val="1"/>
      <w:numFmt w:val="decimal"/>
      <w:lvlText w:val="%7."/>
      <w:lvlJc w:val="left"/>
      <w:pPr>
        <w:ind w:left="5677" w:hanging="360"/>
      </w:pPr>
    </w:lvl>
    <w:lvl w:ilvl="7" w:tplc="08090019" w:tentative="1">
      <w:start w:val="1"/>
      <w:numFmt w:val="lowerLetter"/>
      <w:lvlText w:val="%8."/>
      <w:lvlJc w:val="left"/>
      <w:pPr>
        <w:ind w:left="6397" w:hanging="360"/>
      </w:pPr>
    </w:lvl>
    <w:lvl w:ilvl="8" w:tplc="0809001B" w:tentative="1">
      <w:start w:val="1"/>
      <w:numFmt w:val="lowerRoman"/>
      <w:lvlText w:val="%9."/>
      <w:lvlJc w:val="right"/>
      <w:pPr>
        <w:ind w:left="7117" w:hanging="180"/>
      </w:pPr>
    </w:lvl>
  </w:abstractNum>
  <w:abstractNum w:abstractNumId="9" w15:restartNumberingAfterBreak="0">
    <w:nsid w:val="6AFF75A8"/>
    <w:multiLevelType w:val="hybridMultilevel"/>
    <w:tmpl w:val="DD58F562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A2D6774"/>
    <w:multiLevelType w:val="hybridMultilevel"/>
    <w:tmpl w:val="167636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05372"/>
    <w:multiLevelType w:val="hybridMultilevel"/>
    <w:tmpl w:val="1644736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6"/>
  </w:num>
  <w:num w:numId="5">
    <w:abstractNumId w:val="11"/>
  </w:num>
  <w:num w:numId="6">
    <w:abstractNumId w:val="2"/>
  </w:num>
  <w:num w:numId="7">
    <w:abstractNumId w:val="9"/>
  </w:num>
  <w:num w:numId="8">
    <w:abstractNumId w:val="3"/>
  </w:num>
  <w:num w:numId="9">
    <w:abstractNumId w:val="0"/>
  </w:num>
  <w:num w:numId="10">
    <w:abstractNumId w:val="7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B1"/>
    <w:rsid w:val="000422E7"/>
    <w:rsid w:val="00076C8A"/>
    <w:rsid w:val="001F4A4C"/>
    <w:rsid w:val="0022258C"/>
    <w:rsid w:val="00232D5A"/>
    <w:rsid w:val="0023451C"/>
    <w:rsid w:val="00247DF6"/>
    <w:rsid w:val="002E0C5C"/>
    <w:rsid w:val="003418DD"/>
    <w:rsid w:val="00356AA8"/>
    <w:rsid w:val="004C35FD"/>
    <w:rsid w:val="00593F0C"/>
    <w:rsid w:val="0068226D"/>
    <w:rsid w:val="00693F28"/>
    <w:rsid w:val="006F5F64"/>
    <w:rsid w:val="00730349"/>
    <w:rsid w:val="00746F58"/>
    <w:rsid w:val="00805324"/>
    <w:rsid w:val="00872BED"/>
    <w:rsid w:val="00876A19"/>
    <w:rsid w:val="009F3167"/>
    <w:rsid w:val="009F56C0"/>
    <w:rsid w:val="00A00CD7"/>
    <w:rsid w:val="00A520E8"/>
    <w:rsid w:val="00A56DD2"/>
    <w:rsid w:val="00AD75B1"/>
    <w:rsid w:val="00BE0826"/>
    <w:rsid w:val="00C33DA0"/>
    <w:rsid w:val="00C42179"/>
    <w:rsid w:val="00C90804"/>
    <w:rsid w:val="00E2060F"/>
    <w:rsid w:val="00E275B1"/>
    <w:rsid w:val="00E45268"/>
    <w:rsid w:val="00E93D41"/>
    <w:rsid w:val="00EC0CC3"/>
    <w:rsid w:val="00F960F3"/>
    <w:rsid w:val="00FC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44DBE"/>
  <w15:chartTrackingRefBased/>
  <w15:docId w15:val="{EDEFA3C7-6E13-4F82-AAF9-3A7C03364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3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5F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F64"/>
  </w:style>
  <w:style w:type="paragraph" w:styleId="Footer">
    <w:name w:val="footer"/>
    <w:basedOn w:val="Normal"/>
    <w:link w:val="FooterChar"/>
    <w:uiPriority w:val="99"/>
    <w:unhideWhenUsed/>
    <w:rsid w:val="006F5F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1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82220-68AC-45B4-A6E1-570305376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Mason</dc:creator>
  <cp:keywords/>
  <dc:description/>
  <cp:lastModifiedBy>Jane Mason</cp:lastModifiedBy>
  <cp:revision>3</cp:revision>
  <dcterms:created xsi:type="dcterms:W3CDTF">2021-03-03T15:56:00Z</dcterms:created>
  <dcterms:modified xsi:type="dcterms:W3CDTF">2021-03-03T19:29:00Z</dcterms:modified>
</cp:coreProperties>
</file>